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EC5B4" w14:textId="77777777" w:rsidR="00652EBA" w:rsidRDefault="002549C2" w:rsidP="00254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280">
        <w:rPr>
          <w:rFonts w:ascii="Times New Roman" w:hAnsi="Times New Roman" w:cs="Times New Roman"/>
          <w:b/>
          <w:sz w:val="28"/>
          <w:szCs w:val="28"/>
        </w:rPr>
        <w:t xml:space="preserve">Годовой отчет о выполнении графиков </w:t>
      </w:r>
      <w:r w:rsidR="00FD7A7C">
        <w:rPr>
          <w:rFonts w:ascii="Times New Roman" w:hAnsi="Times New Roman" w:cs="Times New Roman"/>
          <w:b/>
          <w:sz w:val="28"/>
          <w:szCs w:val="28"/>
        </w:rPr>
        <w:t xml:space="preserve">реализации профилактических мероприятий </w:t>
      </w:r>
      <w:r w:rsidRPr="002C5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570E" w14:textId="7A845540" w:rsidR="002549C2" w:rsidRPr="00652EBA" w:rsidRDefault="00945D57" w:rsidP="00652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Нижне-Волжского</w:t>
      </w:r>
      <w:r w:rsidR="00652EBA" w:rsidRPr="00652E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управления</w:t>
      </w:r>
      <w:r w:rsidR="00652EBA" w:rsidRPr="00652E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49C2" w:rsidRPr="00652EBA">
        <w:rPr>
          <w:rFonts w:ascii="Times New Roman" w:hAnsi="Times New Roman" w:cs="Times New Roman"/>
          <w:b/>
          <w:sz w:val="28"/>
          <w:szCs w:val="28"/>
          <w:u w:val="single"/>
        </w:rPr>
        <w:t>Ростехнадзора</w:t>
      </w:r>
    </w:p>
    <w:p w14:paraId="3186B09E" w14:textId="494AE6BA" w:rsidR="002549C2" w:rsidRDefault="002549C2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52E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5E0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C4779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2C5E0A">
        <w:rPr>
          <w:rFonts w:ascii="Times New Roman" w:hAnsi="Times New Roman" w:cs="Times New Roman"/>
          <w:sz w:val="24"/>
          <w:szCs w:val="24"/>
        </w:rPr>
        <w:t>)</w:t>
      </w:r>
    </w:p>
    <w:p w14:paraId="1732730B" w14:textId="3176AC8A" w:rsidR="002549C2" w:rsidRPr="00652EBA" w:rsidRDefault="002549C2" w:rsidP="0025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2EBA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652E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2EBA" w:rsidRPr="00652EBA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федеральному государственному строительному надзору</w:t>
      </w:r>
    </w:p>
    <w:p w14:paraId="05743814" w14:textId="78D6B4FE" w:rsidR="002549C2" w:rsidRDefault="00652EBA" w:rsidP="0025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49C2" w:rsidRPr="00DE7D8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549C2">
        <w:rPr>
          <w:rFonts w:ascii="Times New Roman" w:hAnsi="Times New Roman" w:cs="Times New Roman"/>
          <w:sz w:val="24"/>
          <w:szCs w:val="24"/>
        </w:rPr>
        <w:t xml:space="preserve">вида </w:t>
      </w:r>
      <w:r w:rsidR="002549C2" w:rsidRPr="00DE7D89">
        <w:rPr>
          <w:rFonts w:ascii="Times New Roman" w:hAnsi="Times New Roman" w:cs="Times New Roman"/>
          <w:sz w:val="24"/>
          <w:szCs w:val="24"/>
        </w:rPr>
        <w:t>федерального государственного надзора)</w:t>
      </w:r>
    </w:p>
    <w:p w14:paraId="56980AE4" w14:textId="77777777" w:rsidR="002549C2" w:rsidRDefault="002549C2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4111"/>
        <w:gridCol w:w="4536"/>
      </w:tblGrid>
      <w:tr w:rsidR="002549C2" w14:paraId="1B81A184" w14:textId="77777777" w:rsidTr="004558F0">
        <w:trPr>
          <w:jc w:val="center"/>
        </w:trPr>
        <w:tc>
          <w:tcPr>
            <w:tcW w:w="704" w:type="dxa"/>
          </w:tcPr>
          <w:p w14:paraId="21E6AC70" w14:textId="77777777" w:rsidR="002549C2" w:rsidRPr="004558F0" w:rsidRDefault="002549C2" w:rsidP="000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7215D6" w14:textId="77777777" w:rsidR="002549C2" w:rsidRPr="00DE7D89" w:rsidRDefault="002549C2" w:rsidP="0009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14:paraId="18BC81B8" w14:textId="77777777" w:rsidR="002549C2" w:rsidRPr="004558F0" w:rsidRDefault="002549C2" w:rsidP="000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4111" w:type="dxa"/>
          </w:tcPr>
          <w:p w14:paraId="12C9348E" w14:textId="77777777" w:rsidR="002549C2" w:rsidRPr="004558F0" w:rsidRDefault="002549C2" w:rsidP="000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BF1F4B7" w14:textId="77777777" w:rsidR="002549C2" w:rsidRPr="004558F0" w:rsidRDefault="002549C2" w:rsidP="000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(периодичность)</w:t>
            </w:r>
          </w:p>
          <w:p w14:paraId="1C45F51D" w14:textId="77777777" w:rsidR="002549C2" w:rsidRPr="00DE7D89" w:rsidRDefault="002549C2" w:rsidP="0009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536" w:type="dxa"/>
            <w:vAlign w:val="center"/>
          </w:tcPr>
          <w:p w14:paraId="42D90AD7" w14:textId="77777777" w:rsidR="002549C2" w:rsidRPr="00DE7D89" w:rsidRDefault="00A91280" w:rsidP="00A9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сведения о проведенных мероприятиях</w:t>
            </w:r>
          </w:p>
        </w:tc>
      </w:tr>
      <w:tr w:rsidR="00747387" w14:paraId="5074FF4E" w14:textId="77777777" w:rsidTr="00644D0A">
        <w:trPr>
          <w:jc w:val="center"/>
        </w:trPr>
        <w:tc>
          <w:tcPr>
            <w:tcW w:w="13745" w:type="dxa"/>
            <w:gridSpan w:val="4"/>
          </w:tcPr>
          <w:p w14:paraId="73B70CDA" w14:textId="762B99BC" w:rsidR="00747387" w:rsidRDefault="00747387" w:rsidP="0074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945D57" w14:paraId="42CCF90F" w14:textId="77777777" w:rsidTr="004558F0">
        <w:trPr>
          <w:jc w:val="center"/>
        </w:trPr>
        <w:tc>
          <w:tcPr>
            <w:tcW w:w="704" w:type="dxa"/>
          </w:tcPr>
          <w:p w14:paraId="571DFC66" w14:textId="7C931E76" w:rsidR="00945D57" w:rsidRPr="0074738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14:paraId="3468BEC8" w14:textId="4D68C944" w:rsidR="00945D57" w:rsidRPr="00945D5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57">
              <w:rPr>
                <w:rFonts w:ascii="Times New Roman" w:hAnsi="Times New Roman" w:cs="Times New Roman"/>
                <w:sz w:val="24"/>
                <w:szCs w:val="24"/>
              </w:rPr>
              <w:t>Размещение текстов нормативных правовых актов, регулирующих осуществление федерального государственного строительного надзора</w:t>
            </w:r>
          </w:p>
        </w:tc>
        <w:tc>
          <w:tcPr>
            <w:tcW w:w="4111" w:type="dxa"/>
          </w:tcPr>
          <w:p w14:paraId="3F3A4431" w14:textId="2ABD6D8B" w:rsidR="00945D57" w:rsidRPr="00345200" w:rsidRDefault="00945D57" w:rsidP="00945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по мере принятия или актуализации</w:t>
            </w:r>
          </w:p>
          <w:p w14:paraId="316BBD73" w14:textId="77777777" w:rsidR="00945D57" w:rsidRDefault="00945D57" w:rsidP="0094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4FA080" w14:textId="79F3812E" w:rsidR="00945D57" w:rsidRPr="00A5173E" w:rsidRDefault="00945D57" w:rsidP="00A5173E">
            <w:pPr>
              <w:ind w:left="-137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945D57">
              <w:rPr>
                <w:rFonts w:ascii="Times New Roman" w:eastAsia="Calibri" w:hAnsi="Times New Roman" w:cs="Times New Roman"/>
                <w:sz w:val="24"/>
                <w:szCs w:val="24"/>
              </w:rPr>
              <w:t>Нижне-Волжского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Ростехнадзора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актов, регулирующих осуществление федерального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строительного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</w:t>
            </w:r>
          </w:p>
        </w:tc>
      </w:tr>
      <w:tr w:rsidR="00945D57" w14:paraId="6CFD4795" w14:textId="77777777" w:rsidTr="004558F0">
        <w:trPr>
          <w:jc w:val="center"/>
        </w:trPr>
        <w:tc>
          <w:tcPr>
            <w:tcW w:w="704" w:type="dxa"/>
          </w:tcPr>
          <w:p w14:paraId="4C7B94E2" w14:textId="56444FC8" w:rsidR="00945D5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14:paraId="3C0B732D" w14:textId="770EEB87" w:rsidR="00945D57" w:rsidRPr="00945D5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57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об изменениях, внесенных в нормативные правовые акты, регулирующие осуществление федерального государственного строительного надзора, о сроках и порядке их вступления в силу</w:t>
            </w:r>
          </w:p>
        </w:tc>
        <w:tc>
          <w:tcPr>
            <w:tcW w:w="4111" w:type="dxa"/>
          </w:tcPr>
          <w:p w14:paraId="1E4E4D5B" w14:textId="735B81F0" w:rsidR="00945D57" w:rsidRDefault="00945D57" w:rsidP="0094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15 дней после официального опубликования</w:t>
            </w:r>
          </w:p>
        </w:tc>
        <w:tc>
          <w:tcPr>
            <w:tcW w:w="4536" w:type="dxa"/>
          </w:tcPr>
          <w:p w14:paraId="3CFA64E4" w14:textId="27A122EF" w:rsidR="00945D57" w:rsidRDefault="00945D57" w:rsidP="00CC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945D57">
              <w:rPr>
                <w:rFonts w:ascii="Times New Roman" w:eastAsia="Calibri" w:hAnsi="Times New Roman" w:cs="Times New Roman"/>
                <w:sz w:val="24"/>
                <w:szCs w:val="24"/>
              </w:rPr>
              <w:t>Нижне-Волжского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Ростехнадзора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изменениях, внесенных в нормативные правовые акты, регулирующие осуществление федерального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строительного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надзора, о сроках и порядке их вступления в силу</w:t>
            </w:r>
          </w:p>
        </w:tc>
      </w:tr>
      <w:tr w:rsidR="00945D57" w14:paraId="0BC3A90E" w14:textId="77777777" w:rsidTr="004558F0">
        <w:trPr>
          <w:jc w:val="center"/>
        </w:trPr>
        <w:tc>
          <w:tcPr>
            <w:tcW w:w="704" w:type="dxa"/>
          </w:tcPr>
          <w:p w14:paraId="4BB00747" w14:textId="20E40F3B" w:rsidR="00945D5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14:paraId="3B141B37" w14:textId="3984A499" w:rsidR="00945D57" w:rsidRPr="00945D5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57">
              <w:rPr>
                <w:rFonts w:ascii="Times New Roman" w:hAnsi="Times New Roman" w:cs="Times New Roman"/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</w:t>
            </w:r>
          </w:p>
        </w:tc>
        <w:tc>
          <w:tcPr>
            <w:tcW w:w="4111" w:type="dxa"/>
          </w:tcPr>
          <w:p w14:paraId="0D64E074" w14:textId="40203667" w:rsidR="00945D57" w:rsidRDefault="00945D57" w:rsidP="0094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по мере принятия или актуализации</w:t>
            </w:r>
          </w:p>
        </w:tc>
        <w:tc>
          <w:tcPr>
            <w:tcW w:w="4536" w:type="dxa"/>
          </w:tcPr>
          <w:p w14:paraId="720382F3" w14:textId="3A39D570" w:rsidR="00945D57" w:rsidRDefault="00945D57" w:rsidP="00CC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945D57">
              <w:rPr>
                <w:rFonts w:ascii="Times New Roman" w:eastAsia="Calibri" w:hAnsi="Times New Roman" w:cs="Times New Roman"/>
                <w:sz w:val="24"/>
                <w:szCs w:val="24"/>
              </w:rPr>
              <w:t>Нижне-Волжского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</w:t>
            </w:r>
          </w:p>
        </w:tc>
      </w:tr>
      <w:tr w:rsidR="00945D57" w14:paraId="0EF4D6A4" w14:textId="77777777" w:rsidTr="004558F0">
        <w:trPr>
          <w:jc w:val="center"/>
        </w:trPr>
        <w:tc>
          <w:tcPr>
            <w:tcW w:w="704" w:type="dxa"/>
          </w:tcPr>
          <w:p w14:paraId="6348A98B" w14:textId="1A08916F" w:rsidR="00945D5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59D2EE8" w14:textId="3801B9DD" w:rsidR="00945D57" w:rsidRPr="00945D5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945D57">
              <w:rPr>
                <w:rFonts w:ascii="Times New Roman" w:hAnsi="Times New Roman" w:cs="Times New Roman"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4111" w:type="dxa"/>
          </w:tcPr>
          <w:p w14:paraId="630FCC50" w14:textId="2ED3DD25" w:rsidR="00945D57" w:rsidRPr="00345200" w:rsidRDefault="00945D57" w:rsidP="00945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</w:t>
            </w:r>
          </w:p>
          <w:p w14:paraId="701E1212" w14:textId="10D7921C" w:rsidR="00945D57" w:rsidRPr="00345200" w:rsidRDefault="00945D57" w:rsidP="00945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принятия или актуализации</w:t>
            </w:r>
          </w:p>
          <w:p w14:paraId="2A1D6C53" w14:textId="77777777" w:rsidR="00945D57" w:rsidRDefault="00945D57" w:rsidP="0094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D17150" w14:textId="0E88A20C" w:rsidR="00945D57" w:rsidRDefault="00945D57" w:rsidP="0080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94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Нижне-Волжского управления 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размещены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сведений,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могут запрашиваться надзорным органом у контролируемого лица</w:t>
            </w:r>
          </w:p>
        </w:tc>
      </w:tr>
      <w:tr w:rsidR="00945D57" w14:paraId="03F93886" w14:textId="77777777" w:rsidTr="004558F0">
        <w:trPr>
          <w:jc w:val="center"/>
        </w:trPr>
        <w:tc>
          <w:tcPr>
            <w:tcW w:w="704" w:type="dxa"/>
          </w:tcPr>
          <w:p w14:paraId="55F81206" w14:textId="719997CD" w:rsidR="00945D57" w:rsidRPr="00345200" w:rsidRDefault="00945D57" w:rsidP="00747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4" w:type="dxa"/>
          </w:tcPr>
          <w:p w14:paraId="28D84526" w14:textId="35443717" w:rsidR="00945D57" w:rsidRPr="00945D57" w:rsidRDefault="00945D57" w:rsidP="00747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57">
              <w:rPr>
                <w:rFonts w:ascii="Times New Roman" w:hAnsi="Times New Roman" w:cs="Times New Roman"/>
                <w:sz w:val="24"/>
                <w:szCs w:val="24"/>
              </w:rPr>
              <w:t>Размещение исчерпывающего перечня сведений, которые могут запрашиваться надзорным органом у контролируемого лица</w:t>
            </w:r>
          </w:p>
        </w:tc>
        <w:tc>
          <w:tcPr>
            <w:tcW w:w="4111" w:type="dxa"/>
          </w:tcPr>
          <w:p w14:paraId="184C3CBD" w14:textId="77777777" w:rsidR="00945D57" w:rsidRPr="00345200" w:rsidRDefault="00945D57" w:rsidP="00945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</w:t>
            </w:r>
          </w:p>
          <w:p w14:paraId="3FC2E8D7" w14:textId="77777777" w:rsidR="00945D57" w:rsidRPr="00345200" w:rsidRDefault="00945D57" w:rsidP="00945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принятия или актуализации</w:t>
            </w:r>
          </w:p>
          <w:p w14:paraId="0BE19BE6" w14:textId="77777777" w:rsidR="00945D57" w:rsidRPr="00345200" w:rsidRDefault="00945D57" w:rsidP="00747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2678E8" w14:textId="2398305D" w:rsidR="00945D57" w:rsidRDefault="00945D57" w:rsidP="0080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57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Нижне-Волжского управления Ростехнадзора размещены перечни сведений, которые могут запрашиваться надзорным органом у контролируемого лица</w:t>
            </w:r>
          </w:p>
        </w:tc>
      </w:tr>
      <w:tr w:rsidR="00945D57" w14:paraId="0977C2ED" w14:textId="77777777" w:rsidTr="00646EC9">
        <w:trPr>
          <w:jc w:val="center"/>
        </w:trPr>
        <w:tc>
          <w:tcPr>
            <w:tcW w:w="13745" w:type="dxa"/>
            <w:gridSpan w:val="4"/>
          </w:tcPr>
          <w:p w14:paraId="28F2E63F" w14:textId="1447295A" w:rsidR="00945D57" w:rsidRPr="00945D57" w:rsidRDefault="00945D57" w:rsidP="00807D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94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945D57" w14:paraId="26941FCB" w14:textId="77777777" w:rsidTr="004558F0">
        <w:trPr>
          <w:jc w:val="center"/>
        </w:trPr>
        <w:tc>
          <w:tcPr>
            <w:tcW w:w="704" w:type="dxa"/>
          </w:tcPr>
          <w:p w14:paraId="5360D903" w14:textId="219D7658" w:rsidR="00945D57" w:rsidRDefault="00945D57" w:rsidP="00747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14:paraId="457225D3" w14:textId="35ABF9DD" w:rsidR="00945D57" w:rsidRPr="00945D5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в доклад о правоприменительной практике</w:t>
            </w:r>
          </w:p>
        </w:tc>
        <w:tc>
          <w:tcPr>
            <w:tcW w:w="4111" w:type="dxa"/>
          </w:tcPr>
          <w:p w14:paraId="4721F268" w14:textId="4D453908" w:rsidR="00945D57" w:rsidRPr="00345200" w:rsidRDefault="00945D57" w:rsidP="00945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D57">
              <w:rPr>
                <w:rFonts w:ascii="Times New Roman" w:eastAsia="Calibri" w:hAnsi="Times New Roman" w:cs="Times New Roman"/>
                <w:sz w:val="24"/>
                <w:szCs w:val="24"/>
              </w:rPr>
              <w:t>До 20.02.2024 по итогам работы за 2023 год, далее ежеквартально в соответствии с графиком, утвержденным руководителем Ростехнадзора</w:t>
            </w:r>
          </w:p>
        </w:tc>
        <w:tc>
          <w:tcPr>
            <w:tcW w:w="4536" w:type="dxa"/>
          </w:tcPr>
          <w:p w14:paraId="7C5D690D" w14:textId="362E1A4A" w:rsidR="00945D57" w:rsidRPr="00945D57" w:rsidRDefault="00945D57" w:rsidP="0080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Подготовлены все материалы в</w:t>
            </w:r>
            <w:r w:rsidRPr="0094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о правоприменительной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установленные сроки</w:t>
            </w:r>
          </w:p>
        </w:tc>
      </w:tr>
      <w:tr w:rsidR="00945D57" w14:paraId="42456D3F" w14:textId="77777777" w:rsidTr="004558F0">
        <w:trPr>
          <w:jc w:val="center"/>
        </w:trPr>
        <w:tc>
          <w:tcPr>
            <w:tcW w:w="704" w:type="dxa"/>
          </w:tcPr>
          <w:p w14:paraId="780F9897" w14:textId="77777777" w:rsidR="00945D57" w:rsidRDefault="00945D57" w:rsidP="00747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5DBE9D" w14:textId="77777777" w:rsidR="00945D57" w:rsidRPr="00945D5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6633EC" w14:textId="77777777" w:rsidR="00945D57" w:rsidRPr="00345200" w:rsidRDefault="00945D57" w:rsidP="00945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E2C8FE" w14:textId="77777777" w:rsidR="00945D57" w:rsidRPr="00945D57" w:rsidRDefault="00945D57" w:rsidP="0080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87" w14:paraId="195CA7EC" w14:textId="77777777" w:rsidTr="00CF2C09">
        <w:trPr>
          <w:jc w:val="center"/>
        </w:trPr>
        <w:tc>
          <w:tcPr>
            <w:tcW w:w="13745" w:type="dxa"/>
            <w:gridSpan w:val="4"/>
          </w:tcPr>
          <w:p w14:paraId="09E7B6CE" w14:textId="3B487378" w:rsidR="00747387" w:rsidRDefault="00945D57" w:rsidP="0074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747387" w:rsidRPr="0034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ОБЪЯВЛЕНИЕ ПРЕДОСТЕРЕЖЕНИЯ</w:t>
            </w:r>
          </w:p>
        </w:tc>
      </w:tr>
      <w:tr w:rsidR="00945D57" w14:paraId="04276FAD" w14:textId="77777777" w:rsidTr="00CF2C09">
        <w:trPr>
          <w:jc w:val="center"/>
        </w:trPr>
        <w:tc>
          <w:tcPr>
            <w:tcW w:w="13745" w:type="dxa"/>
            <w:gridSpan w:val="4"/>
          </w:tcPr>
          <w:p w14:paraId="3AB6715A" w14:textId="77777777" w:rsidR="00945D57" w:rsidRDefault="00945D57" w:rsidP="007473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5D57" w14:paraId="554D2743" w14:textId="77777777" w:rsidTr="004558F0">
        <w:trPr>
          <w:jc w:val="center"/>
        </w:trPr>
        <w:tc>
          <w:tcPr>
            <w:tcW w:w="704" w:type="dxa"/>
          </w:tcPr>
          <w:p w14:paraId="4E18FECC" w14:textId="77F95ABB" w:rsidR="00945D57" w:rsidRDefault="00945D57" w:rsidP="007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14:paraId="2FF3AFB4" w14:textId="511234EF" w:rsidR="00945D57" w:rsidRPr="00945D57" w:rsidRDefault="00945D57" w:rsidP="0094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D57">
              <w:rPr>
                <w:rFonts w:ascii="Times New Roman" w:hAnsi="Times New Roman" w:cs="Times New Roman"/>
                <w:sz w:val="24"/>
                <w:szCs w:val="24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выдача застройщикам, техническим заказчикам и лицам, осуществляющим строительство, реконструкцию объектов капитального строительства, указанных в части 8 статьи 54</w:t>
            </w:r>
            <w:proofErr w:type="gramEnd"/>
            <w:r w:rsidRPr="00945D5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РФ, предостережений о недопустимости нарушений </w:t>
            </w:r>
            <w:r w:rsidRPr="0094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4111" w:type="dxa"/>
          </w:tcPr>
          <w:p w14:paraId="32A84CD5" w14:textId="4285A84A" w:rsidR="00945D57" w:rsidRPr="00945D57" w:rsidRDefault="00945D57" w:rsidP="0094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4536" w:type="dxa"/>
          </w:tcPr>
          <w:p w14:paraId="7D9842F2" w14:textId="4DC55792" w:rsidR="00945D57" w:rsidRDefault="00945D57" w:rsidP="0094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Объявлено 10 предостережений 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недопустимости нарушения обязательных требований</w:t>
            </w:r>
          </w:p>
        </w:tc>
      </w:tr>
      <w:tr w:rsidR="00903B23" w14:paraId="5A58A085" w14:textId="77777777" w:rsidTr="00C350AD">
        <w:trPr>
          <w:jc w:val="center"/>
        </w:trPr>
        <w:tc>
          <w:tcPr>
            <w:tcW w:w="13745" w:type="dxa"/>
            <w:gridSpan w:val="4"/>
          </w:tcPr>
          <w:p w14:paraId="11FE0D80" w14:textId="4815F01A" w:rsidR="00903B23" w:rsidRDefault="00945D57" w:rsidP="0090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903B23" w:rsidRPr="0034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КОНСУЛЬТИРОВАНИЕ</w:t>
            </w:r>
          </w:p>
        </w:tc>
      </w:tr>
      <w:tr w:rsidR="006F540F" w14:paraId="1154E735" w14:textId="77777777" w:rsidTr="004558F0">
        <w:trPr>
          <w:jc w:val="center"/>
        </w:trPr>
        <w:tc>
          <w:tcPr>
            <w:tcW w:w="704" w:type="dxa"/>
          </w:tcPr>
          <w:p w14:paraId="02E2C8EC" w14:textId="46C2BD4B" w:rsidR="006F540F" w:rsidRDefault="006F540F" w:rsidP="00F91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14:paraId="5142B53D" w14:textId="43D767A5" w:rsidR="006F540F" w:rsidRPr="006F540F" w:rsidRDefault="006F540F" w:rsidP="00F91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4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консультаций или личном </w:t>
            </w:r>
            <w:proofErr w:type="gramStart"/>
            <w:r w:rsidRPr="006F540F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6F540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представителей контролируемых лиц, посредством телефонной связи, видео-конференц-связи, а так 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4111" w:type="dxa"/>
          </w:tcPr>
          <w:p w14:paraId="072FC526" w14:textId="3104825D" w:rsidR="006F540F" w:rsidRPr="006F540F" w:rsidRDefault="006F540F" w:rsidP="00F911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4EAB0112" w14:textId="0791E3FB" w:rsidR="006F540F" w:rsidRDefault="006F540F" w:rsidP="006F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245 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личном обращении граждан и представителей контролируемых лиц, посредством телефонной связи, а также в ходе проведения профилактического мероприятия, контрольного (надзорного) мероприятия</w:t>
            </w:r>
          </w:p>
        </w:tc>
      </w:tr>
      <w:tr w:rsidR="006F540F" w14:paraId="1EF72891" w14:textId="77777777" w:rsidTr="004558F0">
        <w:trPr>
          <w:jc w:val="center"/>
        </w:trPr>
        <w:tc>
          <w:tcPr>
            <w:tcW w:w="704" w:type="dxa"/>
          </w:tcPr>
          <w:p w14:paraId="11997450" w14:textId="5FE0242F" w:rsidR="006F540F" w:rsidRDefault="006F540F" w:rsidP="00F91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14:paraId="470FD0F1" w14:textId="38B34B68" w:rsidR="006F540F" w:rsidRPr="006F540F" w:rsidRDefault="006F540F" w:rsidP="00F91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40F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консультаций посредством электронной почты, при получении запроса в письменной форме в порядке, установленном Российской Федерацией о рассмотрении обращений граждан и организаций</w:t>
            </w:r>
          </w:p>
        </w:tc>
        <w:tc>
          <w:tcPr>
            <w:tcW w:w="4111" w:type="dxa"/>
          </w:tcPr>
          <w:p w14:paraId="44CF8A03" w14:textId="77AE7A75" w:rsidR="006F540F" w:rsidRPr="006F540F" w:rsidRDefault="006F540F" w:rsidP="00F911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68EE7479" w14:textId="14B26246" w:rsidR="006F540F" w:rsidRDefault="006F540F" w:rsidP="0022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электронной почты, при получении запроса в письменной форме в порядке, установленном законодательством Российской Федерации о рассмотрении обращений граждан и организаций</w:t>
            </w:r>
          </w:p>
        </w:tc>
      </w:tr>
      <w:tr w:rsidR="00BD06CB" w14:paraId="0D94557E" w14:textId="77777777" w:rsidTr="00D31F2E">
        <w:trPr>
          <w:jc w:val="center"/>
        </w:trPr>
        <w:tc>
          <w:tcPr>
            <w:tcW w:w="13745" w:type="dxa"/>
            <w:gridSpan w:val="4"/>
          </w:tcPr>
          <w:p w14:paraId="6D0C57E1" w14:textId="3F2841F7" w:rsidR="00BD06CB" w:rsidRDefault="006F540F" w:rsidP="00BD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D06CB" w:rsidRPr="00345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ПРОФИЛАКТИЧЕСКИЙ ВИЗИТ</w:t>
            </w:r>
          </w:p>
        </w:tc>
      </w:tr>
      <w:tr w:rsidR="006F540F" w14:paraId="4F2BB077" w14:textId="77777777" w:rsidTr="004558F0">
        <w:trPr>
          <w:jc w:val="center"/>
        </w:trPr>
        <w:tc>
          <w:tcPr>
            <w:tcW w:w="704" w:type="dxa"/>
          </w:tcPr>
          <w:p w14:paraId="07DF16D2" w14:textId="2EC03A91" w:rsidR="006F540F" w:rsidRDefault="006F540F" w:rsidP="00D53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14:paraId="147B2559" w14:textId="0D745621" w:rsidR="006F540F" w:rsidRPr="006F540F" w:rsidRDefault="006F540F" w:rsidP="00D530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визитов в форме профилактической беседы по месту осуществления деятельности контролируемого лица, либо путем использования видео-конференц-связи </w:t>
            </w:r>
          </w:p>
        </w:tc>
        <w:tc>
          <w:tcPr>
            <w:tcW w:w="4111" w:type="dxa"/>
          </w:tcPr>
          <w:p w14:paraId="53547D81" w14:textId="4318E317" w:rsidR="006F540F" w:rsidRPr="006F540F" w:rsidRDefault="006F540F" w:rsidP="00D530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0F">
              <w:rPr>
                <w:rFonts w:ascii="Times New Roman" w:hAnsi="Times New Roman" w:cs="Times New Roman"/>
                <w:sz w:val="24"/>
                <w:szCs w:val="24"/>
              </w:rPr>
              <w:t>Не позднее 3 месяцев со дня поступления от контролируемого лица извещения о начале работ по строительству, реконструкции объекта капитального строительства, направленного в соответствии с частью 5 статьи 52 Градостроительного кодекса РФ</w:t>
            </w:r>
          </w:p>
        </w:tc>
        <w:tc>
          <w:tcPr>
            <w:tcW w:w="4536" w:type="dxa"/>
          </w:tcPr>
          <w:p w14:paraId="6B5FA437" w14:textId="63660F67" w:rsidR="006F540F" w:rsidRDefault="006F540F" w:rsidP="006F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25 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профилактических визитов в форме профилактической беседы по месту осуществления деятельности контролируемого лица </w:t>
            </w:r>
          </w:p>
        </w:tc>
      </w:tr>
    </w:tbl>
    <w:p w14:paraId="6C392C77" w14:textId="49B4145B" w:rsidR="002549C2" w:rsidRDefault="002549C2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FA686" w14:textId="091CA986" w:rsidR="002F0985" w:rsidRDefault="002F0985" w:rsidP="00A9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026B7" w14:textId="39F9F453" w:rsidR="002F0985" w:rsidRDefault="002F0985" w:rsidP="002F0985">
      <w:pPr>
        <w:rPr>
          <w:rFonts w:ascii="Times New Roman" w:hAnsi="Times New Roman" w:cs="Times New Roman"/>
          <w:sz w:val="24"/>
          <w:szCs w:val="24"/>
        </w:rPr>
      </w:pPr>
    </w:p>
    <w:p w14:paraId="4FC4F0F7" w14:textId="6AA714AC" w:rsidR="002F0985" w:rsidRDefault="002F0985" w:rsidP="002F0985">
      <w:pPr>
        <w:tabs>
          <w:tab w:val="left" w:pos="1080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2F0985">
        <w:rPr>
          <w:rFonts w:ascii="Times New Roman" w:hAnsi="Times New Roman" w:cs="Times New Roman"/>
          <w:sz w:val="24"/>
          <w:szCs w:val="24"/>
        </w:rPr>
        <w:t>межрегионального отдела</w:t>
      </w:r>
    </w:p>
    <w:p w14:paraId="79BBED42" w14:textId="32949572" w:rsidR="002F0985" w:rsidRDefault="002F0985" w:rsidP="002F0985">
      <w:pPr>
        <w:tabs>
          <w:tab w:val="left" w:pos="1080"/>
          <w:tab w:val="left" w:pos="994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F0985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Н.С. Бакин</w:t>
      </w:r>
    </w:p>
    <w:p w14:paraId="451EF6AF" w14:textId="3A29CF6A" w:rsidR="00A91280" w:rsidRPr="002F0985" w:rsidRDefault="002F0985" w:rsidP="002F0985">
      <w:pPr>
        <w:tabs>
          <w:tab w:val="left" w:pos="1080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F0985">
        <w:rPr>
          <w:rFonts w:ascii="Times New Roman" w:hAnsi="Times New Roman" w:cs="Times New Roman"/>
          <w:sz w:val="24"/>
          <w:szCs w:val="24"/>
        </w:rPr>
        <w:t>надзора за подъемными сооружениями</w:t>
      </w:r>
    </w:p>
    <w:sectPr w:rsidR="00A91280" w:rsidRPr="002F0985" w:rsidSect="008A3ED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2"/>
    <w:rsid w:val="00027927"/>
    <w:rsid w:val="00106A9C"/>
    <w:rsid w:val="00132FF5"/>
    <w:rsid w:val="0022146E"/>
    <w:rsid w:val="00221834"/>
    <w:rsid w:val="002549C2"/>
    <w:rsid w:val="002C11CB"/>
    <w:rsid w:val="002C7046"/>
    <w:rsid w:val="002D550D"/>
    <w:rsid w:val="002F0985"/>
    <w:rsid w:val="003E76F8"/>
    <w:rsid w:val="004558F0"/>
    <w:rsid w:val="00503864"/>
    <w:rsid w:val="00577930"/>
    <w:rsid w:val="005E2190"/>
    <w:rsid w:val="00652EBA"/>
    <w:rsid w:val="00690CC3"/>
    <w:rsid w:val="006C4779"/>
    <w:rsid w:val="006F540F"/>
    <w:rsid w:val="00747387"/>
    <w:rsid w:val="00807D41"/>
    <w:rsid w:val="008A3ED3"/>
    <w:rsid w:val="008C326C"/>
    <w:rsid w:val="008E2BF3"/>
    <w:rsid w:val="00903B23"/>
    <w:rsid w:val="00916AFD"/>
    <w:rsid w:val="00945D57"/>
    <w:rsid w:val="00A01477"/>
    <w:rsid w:val="00A5173E"/>
    <w:rsid w:val="00A91280"/>
    <w:rsid w:val="00BC56B7"/>
    <w:rsid w:val="00BD06CB"/>
    <w:rsid w:val="00C36C1E"/>
    <w:rsid w:val="00C56DF0"/>
    <w:rsid w:val="00C67888"/>
    <w:rsid w:val="00CC0E92"/>
    <w:rsid w:val="00D5302A"/>
    <w:rsid w:val="00D64F7F"/>
    <w:rsid w:val="00E275F8"/>
    <w:rsid w:val="00EF2915"/>
    <w:rsid w:val="00F91102"/>
    <w:rsid w:val="00FB4ADA"/>
    <w:rsid w:val="00FB752D"/>
    <w:rsid w:val="00FC5551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Батяев Александр Михайлович</dc:creator>
  <cp:keywords/>
  <dc:description/>
  <cp:lastModifiedBy>Федонина Елена Владимировна</cp:lastModifiedBy>
  <cp:revision>33</cp:revision>
  <cp:lastPrinted>2024-02-01T12:32:00Z</cp:lastPrinted>
  <dcterms:created xsi:type="dcterms:W3CDTF">2023-01-19T06:46:00Z</dcterms:created>
  <dcterms:modified xsi:type="dcterms:W3CDTF">2024-02-01T12:44:00Z</dcterms:modified>
</cp:coreProperties>
</file>